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838E" w14:textId="77777777" w:rsidR="0003599D" w:rsidRPr="001E2E44" w:rsidRDefault="00CE0294" w:rsidP="001E2E44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28F685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146B8AD7" w14:textId="2FAF034B" w:rsidR="0003599D" w:rsidRDefault="0003599D" w:rsidP="002E4F98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</w:t>
                  </w:r>
                  <w:r w:rsidR="002E4F98">
                    <w:t>CLINICAL PHARMACOLOGY</w:t>
                  </w:r>
                </w:p>
                <w:p w14:paraId="7CBA14B2" w14:textId="14DE18F3" w:rsidR="0003599D" w:rsidRDefault="0003599D" w:rsidP="0003599D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</w:t>
                  </w:r>
                  <w:r w:rsidR="002E4F98">
                    <w:t>PHASE</w:t>
                  </w:r>
                  <w:r>
                    <w:t xml:space="preserve"> 4)</w:t>
                  </w:r>
                </w:p>
              </w:txbxContent>
            </v:textbox>
            <w10:anchorlock/>
          </v:shape>
        </w:pict>
      </w:r>
    </w:p>
    <w:p w14:paraId="078F8AA6" w14:textId="77777777" w:rsidR="0003599D" w:rsidRPr="001E2E44" w:rsidRDefault="0003599D" w:rsidP="001E2E44">
      <w:pPr>
        <w:spacing w:line="360" w:lineRule="auto"/>
        <w:jc w:val="center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03599D" w:rsidRPr="001E2E44" w14:paraId="02C491D8" w14:textId="77777777" w:rsidTr="00C2703D">
        <w:trPr>
          <w:trHeight w:val="356"/>
        </w:trPr>
        <w:tc>
          <w:tcPr>
            <w:tcW w:w="9998" w:type="dxa"/>
            <w:gridSpan w:val="2"/>
            <w:shd w:val="clear" w:color="auto" w:fill="94B3D6"/>
          </w:tcPr>
          <w:p w14:paraId="69191842" w14:textId="19CAA0B1" w:rsidR="0003599D" w:rsidRPr="001E2E44" w:rsidRDefault="00C84FDF" w:rsidP="001E2E44">
            <w:pPr>
              <w:pStyle w:val="TableParagraph"/>
              <w:spacing w:line="360" w:lineRule="auto"/>
              <w:ind w:right="1861"/>
              <w:rPr>
                <w:b/>
                <w:lang w:val="en-US"/>
              </w:rPr>
            </w:pPr>
            <w:r w:rsidRPr="001E2E44">
              <w:rPr>
                <w:b/>
                <w:lang w:val="en-US"/>
              </w:rPr>
              <w:t>LEARNING AIM(S)</w:t>
            </w:r>
          </w:p>
        </w:tc>
      </w:tr>
      <w:tr w:rsidR="0003599D" w:rsidRPr="001E2E44" w14:paraId="5B2CB1A0" w14:textId="77777777" w:rsidTr="00C2703D">
        <w:trPr>
          <w:trHeight w:val="702"/>
        </w:trPr>
        <w:tc>
          <w:tcPr>
            <w:tcW w:w="663" w:type="dxa"/>
          </w:tcPr>
          <w:p w14:paraId="4A1BB43B" w14:textId="77777777" w:rsidR="0003599D" w:rsidRPr="001E2E44" w:rsidRDefault="0003599D" w:rsidP="001E2E44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1E2E44">
              <w:rPr>
                <w:b/>
                <w:lang w:val="en-US"/>
              </w:rPr>
              <w:t>1</w:t>
            </w:r>
          </w:p>
        </w:tc>
        <w:tc>
          <w:tcPr>
            <w:tcW w:w="9335" w:type="dxa"/>
          </w:tcPr>
          <w:p w14:paraId="18CF1386" w14:textId="3421533F" w:rsidR="004932A1" w:rsidRPr="001E2E44" w:rsidRDefault="004932A1" w:rsidP="001E2E44">
            <w:pPr>
              <w:spacing w:line="360" w:lineRule="auto"/>
            </w:pPr>
            <w:proofErr w:type="spellStart"/>
            <w:r w:rsidRPr="001E2E44">
              <w:t>In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this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curse</w:t>
            </w:r>
            <w:proofErr w:type="spellEnd"/>
            <w:r w:rsidRPr="001E2E44">
              <w:t xml:space="preserve">, it is </w:t>
            </w:r>
            <w:proofErr w:type="spellStart"/>
            <w:r w:rsidRPr="001E2E44">
              <w:t>aimed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that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the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students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have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knowledge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about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the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basic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principles</w:t>
            </w:r>
            <w:proofErr w:type="spellEnd"/>
            <w:r w:rsidRPr="001E2E44">
              <w:t xml:space="preserve"> of </w:t>
            </w:r>
            <w:proofErr w:type="spellStart"/>
            <w:r w:rsidRPr="001E2E44">
              <w:t>clinical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pharmacology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and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rational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drug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prescribing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techniques</w:t>
            </w:r>
            <w:proofErr w:type="spellEnd"/>
            <w:r w:rsidRPr="001E2E44">
              <w:t>.</w:t>
            </w:r>
          </w:p>
        </w:tc>
      </w:tr>
      <w:tr w:rsidR="0003599D" w:rsidRPr="001E2E44" w14:paraId="31B23E13" w14:textId="77777777" w:rsidTr="00331197">
        <w:trPr>
          <w:trHeight w:val="652"/>
        </w:trPr>
        <w:tc>
          <w:tcPr>
            <w:tcW w:w="663" w:type="dxa"/>
          </w:tcPr>
          <w:p w14:paraId="5CA73EEF" w14:textId="77777777" w:rsidR="0003599D" w:rsidRPr="001E2E44" w:rsidRDefault="0003599D" w:rsidP="001E2E44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1E2E44">
              <w:rPr>
                <w:b/>
                <w:lang w:val="en-US"/>
              </w:rPr>
              <w:t>2</w:t>
            </w:r>
          </w:p>
        </w:tc>
        <w:tc>
          <w:tcPr>
            <w:tcW w:w="9335" w:type="dxa"/>
          </w:tcPr>
          <w:p w14:paraId="172641AD" w14:textId="284881C0" w:rsidR="00452490" w:rsidRPr="001E2E44" w:rsidRDefault="00452490" w:rsidP="001E2E44">
            <w:pPr>
              <w:spacing w:line="360" w:lineRule="auto"/>
            </w:pPr>
            <w:proofErr w:type="spellStart"/>
            <w:r w:rsidRPr="001E2E44">
              <w:t>In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this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course</w:t>
            </w:r>
            <w:proofErr w:type="spellEnd"/>
            <w:r w:rsidRPr="001E2E44">
              <w:t xml:space="preserve">, it is </w:t>
            </w:r>
            <w:proofErr w:type="spellStart"/>
            <w:r w:rsidRPr="001E2E44">
              <w:t>aimed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that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the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students</w:t>
            </w:r>
            <w:proofErr w:type="spellEnd"/>
            <w:r w:rsidRPr="001E2E44">
              <w:t xml:space="preserve"> can </w:t>
            </w:r>
            <w:proofErr w:type="spellStart"/>
            <w:r w:rsidRPr="001E2E44">
              <w:t>reinforce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and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evaluate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the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knowledge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by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using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evidence-based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medicine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techniques</w:t>
            </w:r>
            <w:proofErr w:type="spellEnd"/>
            <w:r w:rsidRPr="001E2E44">
              <w:t xml:space="preserve"> on </w:t>
            </w:r>
            <w:proofErr w:type="spellStart"/>
            <w:r w:rsidRPr="001E2E44">
              <w:t>case</w:t>
            </w:r>
            <w:proofErr w:type="spellEnd"/>
            <w:r w:rsidRPr="001E2E44">
              <w:t xml:space="preserve"> </w:t>
            </w:r>
            <w:proofErr w:type="spellStart"/>
            <w:r w:rsidRPr="001E2E44">
              <w:t>studies</w:t>
            </w:r>
            <w:proofErr w:type="spellEnd"/>
            <w:r w:rsidRPr="001E2E44">
              <w:t>.</w:t>
            </w:r>
          </w:p>
        </w:tc>
      </w:tr>
    </w:tbl>
    <w:p w14:paraId="20BA1CF3" w14:textId="77777777" w:rsidR="0003599D" w:rsidRPr="001E2E44" w:rsidRDefault="0003599D" w:rsidP="001E2E44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03599D" w:rsidRPr="001E2E44" w14:paraId="59D04BE8" w14:textId="77777777" w:rsidTr="00C2703D">
        <w:trPr>
          <w:trHeight w:val="446"/>
        </w:trPr>
        <w:tc>
          <w:tcPr>
            <w:tcW w:w="9997" w:type="dxa"/>
            <w:gridSpan w:val="2"/>
            <w:shd w:val="clear" w:color="auto" w:fill="94B3D6"/>
          </w:tcPr>
          <w:p w14:paraId="47AD2E26" w14:textId="3406626B" w:rsidR="0003599D" w:rsidRPr="001E2E44" w:rsidRDefault="00D24F30" w:rsidP="001E2E44">
            <w:pPr>
              <w:pStyle w:val="TableParagraph"/>
              <w:spacing w:line="360" w:lineRule="auto"/>
              <w:ind w:right="1202"/>
              <w:rPr>
                <w:b/>
                <w:lang w:val="en-US"/>
              </w:rPr>
            </w:pPr>
            <w:r w:rsidRPr="001E2E44">
              <w:rPr>
                <w:b/>
                <w:lang w:val="en-US"/>
              </w:rPr>
              <w:t>LEARNING OBJECTIVE(S)</w:t>
            </w:r>
          </w:p>
        </w:tc>
      </w:tr>
      <w:tr w:rsidR="0003599D" w:rsidRPr="001E2E44" w14:paraId="655D579A" w14:textId="77777777" w:rsidTr="00C2703D">
        <w:trPr>
          <w:trHeight w:val="1128"/>
        </w:trPr>
        <w:tc>
          <w:tcPr>
            <w:tcW w:w="660" w:type="dxa"/>
          </w:tcPr>
          <w:p w14:paraId="26FCF6E6" w14:textId="77777777" w:rsidR="0003599D" w:rsidRPr="001E2E44" w:rsidRDefault="0003599D" w:rsidP="001E2E44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1E2E44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51989372" w14:textId="36A5A3AF" w:rsidR="002309E5" w:rsidRPr="001E2E44" w:rsidRDefault="002309E5" w:rsidP="001E2E44">
            <w:pPr>
              <w:pStyle w:val="TableParagraph"/>
              <w:spacing w:line="360" w:lineRule="auto"/>
              <w:ind w:left="108" w:right="94"/>
              <w:jc w:val="both"/>
              <w:rPr>
                <w:lang w:val="en-US"/>
              </w:rPr>
            </w:pPr>
            <w:r w:rsidRPr="001E2E44">
              <w:rPr>
                <w:lang w:val="en-US"/>
              </w:rPr>
              <w:t>To be able to explain the theoretical information about the basic principles of Clinical Pharmacology and to</w:t>
            </w:r>
            <w:r w:rsidR="00B93C25" w:rsidRPr="001E2E44">
              <w:rPr>
                <w:lang w:val="en-US"/>
              </w:rPr>
              <w:t xml:space="preserve"> be able to</w:t>
            </w:r>
            <w:r w:rsidRPr="001E2E44">
              <w:rPr>
                <w:lang w:val="en-US"/>
              </w:rPr>
              <w:t xml:space="preserve"> evaluate practically using evidence-based medicine techniques with the help of case studies</w:t>
            </w:r>
            <w:r w:rsidR="00331197" w:rsidRPr="001E2E44">
              <w:rPr>
                <w:lang w:val="en-US"/>
              </w:rPr>
              <w:t>.</w:t>
            </w:r>
          </w:p>
        </w:tc>
      </w:tr>
      <w:tr w:rsidR="0003599D" w:rsidRPr="001E2E44" w14:paraId="1B535686" w14:textId="77777777" w:rsidTr="00C2703D">
        <w:trPr>
          <w:trHeight w:val="803"/>
        </w:trPr>
        <w:tc>
          <w:tcPr>
            <w:tcW w:w="660" w:type="dxa"/>
          </w:tcPr>
          <w:p w14:paraId="48F68AF5" w14:textId="77777777" w:rsidR="0003599D" w:rsidRPr="001E2E44" w:rsidRDefault="0003599D" w:rsidP="001E2E44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1E2E44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353DB4F1" w14:textId="44042E79" w:rsidR="00A35BA8" w:rsidRPr="001E2E44" w:rsidRDefault="00A35BA8" w:rsidP="001E2E44">
            <w:pPr>
              <w:pStyle w:val="TableParagraph"/>
              <w:spacing w:line="360" w:lineRule="auto"/>
              <w:ind w:left="108"/>
              <w:rPr>
                <w:lang w:val="en-US"/>
              </w:rPr>
            </w:pPr>
            <w:r w:rsidRPr="001E2E44">
              <w:rPr>
                <w:lang w:val="en-US"/>
              </w:rPr>
              <w:t>To be able to explain the basic principles of rational drug use and to be able to evaluate them practically with the help of case studies.</w:t>
            </w:r>
          </w:p>
        </w:tc>
      </w:tr>
    </w:tbl>
    <w:p w14:paraId="672B0567" w14:textId="77777777" w:rsidR="0003599D" w:rsidRPr="001E2E44" w:rsidRDefault="0003599D" w:rsidP="001E2E44">
      <w:pPr>
        <w:spacing w:line="360" w:lineRule="auto"/>
        <w:rPr>
          <w:b/>
          <w:lang w:val="en-US"/>
        </w:rPr>
      </w:pPr>
    </w:p>
    <w:p w14:paraId="48D0786E" w14:textId="77777777" w:rsidR="0003599D" w:rsidRPr="001E2E44" w:rsidRDefault="0003599D" w:rsidP="001E2E44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03599D" w:rsidRPr="001E2E44" w14:paraId="6A2DD4DC" w14:textId="77777777" w:rsidTr="00C2703D">
        <w:trPr>
          <w:trHeight w:val="557"/>
        </w:trPr>
        <w:tc>
          <w:tcPr>
            <w:tcW w:w="9997" w:type="dxa"/>
            <w:gridSpan w:val="2"/>
            <w:shd w:val="clear" w:color="auto" w:fill="94B3D6"/>
          </w:tcPr>
          <w:p w14:paraId="00A8E38A" w14:textId="66D4B2F8" w:rsidR="0003599D" w:rsidRPr="001E2E44" w:rsidRDefault="00847A30" w:rsidP="001E2E44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  <w:r w:rsidRPr="001E2E44">
              <w:rPr>
                <w:b/>
                <w:lang w:val="en-US"/>
              </w:rPr>
              <w:t>INTENDED LEARNING OUTCOME(S)</w:t>
            </w:r>
          </w:p>
        </w:tc>
      </w:tr>
      <w:tr w:rsidR="00A35BA8" w:rsidRPr="001E2E44" w14:paraId="6FB078B8" w14:textId="77777777" w:rsidTr="00C2703D">
        <w:trPr>
          <w:trHeight w:val="1125"/>
        </w:trPr>
        <w:tc>
          <w:tcPr>
            <w:tcW w:w="660" w:type="dxa"/>
          </w:tcPr>
          <w:p w14:paraId="7B4BF0CF" w14:textId="77777777" w:rsidR="00A35BA8" w:rsidRPr="001E2E44" w:rsidRDefault="00A35BA8" w:rsidP="001E2E44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1E2E44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2B62284A" w14:textId="108AD874" w:rsidR="00A35BA8" w:rsidRPr="001E2E44" w:rsidRDefault="00A35BA8" w:rsidP="001E2E44">
            <w:pPr>
              <w:pStyle w:val="TableParagraph"/>
              <w:spacing w:line="360" w:lineRule="auto"/>
              <w:ind w:left="108" w:right="101"/>
              <w:jc w:val="both"/>
              <w:rPr>
                <w:lang w:val="en-US"/>
              </w:rPr>
            </w:pPr>
            <w:r w:rsidRPr="001E2E44">
              <w:rPr>
                <w:lang w:val="en-US"/>
              </w:rPr>
              <w:t>Can explain the theoretical information about the basic principles of Clinical Pharmacology and can evaluate practically using evidence-based medicine techniques with the help of case studies</w:t>
            </w:r>
            <w:r w:rsidR="00331197" w:rsidRPr="001E2E44">
              <w:rPr>
                <w:lang w:val="en-US"/>
              </w:rPr>
              <w:t>.</w:t>
            </w:r>
          </w:p>
        </w:tc>
      </w:tr>
      <w:tr w:rsidR="00A35BA8" w:rsidRPr="001E2E44" w14:paraId="0F70DEF5" w14:textId="77777777" w:rsidTr="00C2703D">
        <w:trPr>
          <w:trHeight w:val="806"/>
        </w:trPr>
        <w:tc>
          <w:tcPr>
            <w:tcW w:w="660" w:type="dxa"/>
          </w:tcPr>
          <w:p w14:paraId="601422E1" w14:textId="77777777" w:rsidR="00A35BA8" w:rsidRPr="001E2E44" w:rsidRDefault="00A35BA8" w:rsidP="001E2E44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1E2E44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7F8AEB46" w14:textId="68B7B585" w:rsidR="00A35BA8" w:rsidRPr="001E2E44" w:rsidRDefault="00A35BA8" w:rsidP="001E2E44">
            <w:pPr>
              <w:pStyle w:val="TableParagraph"/>
              <w:spacing w:line="360" w:lineRule="auto"/>
              <w:ind w:left="108"/>
              <w:rPr>
                <w:lang w:val="en-US"/>
              </w:rPr>
            </w:pPr>
            <w:r w:rsidRPr="001E2E44">
              <w:rPr>
                <w:lang w:val="en-US"/>
              </w:rPr>
              <w:t xml:space="preserve">Can explain the basic principles of rational drug use and </w:t>
            </w:r>
            <w:r w:rsidR="000806C9" w:rsidRPr="001E2E44">
              <w:rPr>
                <w:lang w:val="en-US"/>
              </w:rPr>
              <w:t>can</w:t>
            </w:r>
            <w:r w:rsidRPr="001E2E44">
              <w:rPr>
                <w:lang w:val="en-US"/>
              </w:rPr>
              <w:t xml:space="preserve"> evaluate them practically with the help of case studies.</w:t>
            </w:r>
          </w:p>
        </w:tc>
      </w:tr>
    </w:tbl>
    <w:p w14:paraId="58A62FDD" w14:textId="77777777" w:rsidR="0003599D" w:rsidRPr="001E2E44" w:rsidRDefault="0003599D" w:rsidP="001E2E44">
      <w:pPr>
        <w:spacing w:line="360" w:lineRule="auto"/>
        <w:rPr>
          <w:lang w:val="en-US"/>
        </w:rPr>
      </w:pPr>
    </w:p>
    <w:sectPr w:rsidR="0003599D" w:rsidRPr="001E2E44">
      <w:pgSz w:w="11910" w:h="16840"/>
      <w:pgMar w:top="158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2B"/>
    <w:rsid w:val="0003599D"/>
    <w:rsid w:val="000806C9"/>
    <w:rsid w:val="001E2E44"/>
    <w:rsid w:val="002309E5"/>
    <w:rsid w:val="002654D7"/>
    <w:rsid w:val="002E4F98"/>
    <w:rsid w:val="00331197"/>
    <w:rsid w:val="00452490"/>
    <w:rsid w:val="004932A1"/>
    <w:rsid w:val="004D785D"/>
    <w:rsid w:val="00522337"/>
    <w:rsid w:val="00524832"/>
    <w:rsid w:val="005D1835"/>
    <w:rsid w:val="00702A54"/>
    <w:rsid w:val="00754032"/>
    <w:rsid w:val="00847A30"/>
    <w:rsid w:val="009E4D7A"/>
    <w:rsid w:val="00A35BA8"/>
    <w:rsid w:val="00B93C25"/>
    <w:rsid w:val="00BD626D"/>
    <w:rsid w:val="00C14003"/>
    <w:rsid w:val="00C84FDF"/>
    <w:rsid w:val="00CE0294"/>
    <w:rsid w:val="00D24F30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897FF8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24</cp:revision>
  <dcterms:created xsi:type="dcterms:W3CDTF">2022-08-20T16:05:00Z</dcterms:created>
  <dcterms:modified xsi:type="dcterms:W3CDTF">2022-08-24T11:20:00Z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